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75"/>
        <w:gridCol w:w="864"/>
        <w:gridCol w:w="218"/>
        <w:gridCol w:w="258"/>
        <w:gridCol w:w="462"/>
        <w:gridCol w:w="4993"/>
        <w:gridCol w:w="992"/>
        <w:gridCol w:w="2326"/>
        <w:gridCol w:w="574"/>
      </w:tblGrid>
      <w:tr w:rsidR="00B30D0A" w:rsidRPr="001E3D97" w:rsidTr="0022715F">
        <w:trPr>
          <w:trHeight w:val="330"/>
          <w:tblHeader/>
        </w:trPr>
        <w:tc>
          <w:tcPr>
            <w:tcW w:w="114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D0A" w:rsidRPr="001E3D97" w:rsidRDefault="00E04861" w:rsidP="001E3D97">
            <w:pPr>
              <w:jc w:val="center"/>
              <w:rPr>
                <w:rFonts w:ascii="UMS Courier" w:hAnsi="UMS Courier"/>
                <w:b/>
              </w:rPr>
            </w:pPr>
            <w:r>
              <w:rPr>
                <w:rFonts w:ascii="UMS Courier" w:hAnsi="UMS Courier"/>
                <w:b/>
              </w:rPr>
              <w:t>JADWAL UJIAN MID SEMESTER (UTS) GASAL 2024/2025</w:t>
            </w:r>
          </w:p>
        </w:tc>
      </w:tr>
      <w:tr w:rsidR="00B30D0A" w:rsidRPr="001E3D97" w:rsidTr="0022715F">
        <w:trPr>
          <w:trHeight w:val="110"/>
          <w:tblHeader/>
        </w:trPr>
        <w:tc>
          <w:tcPr>
            <w:tcW w:w="114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D0A" w:rsidRPr="00E04861" w:rsidRDefault="00B30D0A" w:rsidP="001E3D97">
            <w:pPr>
              <w:jc w:val="center"/>
              <w:rPr>
                <w:rFonts w:ascii="UMS Courier" w:hAnsi="UMS Courier"/>
                <w:b/>
                <w:sz w:val="18"/>
                <w:szCs w:val="18"/>
                <w:lang w:val="id-ID"/>
              </w:rPr>
            </w:pPr>
          </w:p>
        </w:tc>
      </w:tr>
      <w:tr w:rsidR="00CC7931" w:rsidRPr="001E3D97" w:rsidTr="0022715F">
        <w:trPr>
          <w:tblHeader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CC793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FAKULTAS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CC793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:</w:t>
            </w:r>
          </w:p>
        </w:tc>
        <w:tc>
          <w:tcPr>
            <w:tcW w:w="9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E04861" w:rsidP="00CC7931">
            <w:pPr>
              <w:rPr>
                <w:rFonts w:ascii="UMS Courier" w:hAnsi="UMS Courier"/>
                <w:b/>
                <w:sz w:val="20"/>
                <w:szCs w:val="20"/>
              </w:rPr>
            </w:pPr>
            <w:r>
              <w:rPr>
                <w:rFonts w:ascii="UMS Courier" w:hAnsi="UMS Courier"/>
                <w:b/>
                <w:sz w:val="20"/>
                <w:szCs w:val="20"/>
              </w:rPr>
              <w:t>Ekonomi dan Bisnis</w:t>
            </w:r>
          </w:p>
        </w:tc>
      </w:tr>
      <w:tr w:rsidR="00CC7931" w:rsidRPr="001E3D97" w:rsidTr="0022715F">
        <w:trPr>
          <w:tblHeader/>
        </w:trPr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CC793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JUR/PROGDI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CC793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:</w:t>
            </w:r>
          </w:p>
        </w:tc>
        <w:tc>
          <w:tcPr>
            <w:tcW w:w="96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7931" w:rsidRPr="001E3D97" w:rsidRDefault="00E04861" w:rsidP="001F2BE3">
            <w:pPr>
              <w:rPr>
                <w:rFonts w:ascii="UMS Courier" w:hAnsi="UMS Courier"/>
                <w:b/>
                <w:sz w:val="20"/>
                <w:szCs w:val="20"/>
              </w:rPr>
            </w:pPr>
            <w:r>
              <w:rPr>
                <w:rFonts w:ascii="UMS Courier" w:hAnsi="UMS Courier"/>
                <w:b/>
                <w:sz w:val="20"/>
                <w:szCs w:val="20"/>
              </w:rPr>
              <w:t>Ekonomi Pembangunan</w:t>
            </w:r>
          </w:p>
        </w:tc>
      </w:tr>
      <w:tr w:rsidR="00CC7931" w:rsidRPr="001E3D97" w:rsidTr="0022715F">
        <w:trPr>
          <w:tblHeader/>
        </w:trPr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  <w:tc>
          <w:tcPr>
            <w:tcW w:w="8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931" w:rsidRPr="001E3D97" w:rsidRDefault="00CC7931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</w:p>
        </w:tc>
      </w:tr>
      <w:tr w:rsidR="00876225" w:rsidRPr="001E3D97" w:rsidTr="00450B47">
        <w:trPr>
          <w:trHeight w:val="470"/>
          <w:tblHeader/>
        </w:trPr>
        <w:tc>
          <w:tcPr>
            <w:tcW w:w="1639" w:type="dxa"/>
            <w:gridSpan w:val="2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HARI / TGL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JAM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SEM</w:t>
            </w:r>
          </w:p>
        </w:tc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MATA UJIAN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RUANG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NO URUT NIM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876225" w:rsidRPr="001E3D97" w:rsidRDefault="00876225" w:rsidP="001E3D97">
            <w:pPr>
              <w:jc w:val="center"/>
              <w:rPr>
                <w:rFonts w:ascii="UMS Courier" w:hAnsi="UMS Courier"/>
                <w:b/>
                <w:sz w:val="20"/>
                <w:szCs w:val="20"/>
              </w:rPr>
            </w:pPr>
            <w:r w:rsidRPr="001E3D97">
              <w:rPr>
                <w:rFonts w:ascii="UMS Courier" w:hAnsi="UMS Courier"/>
                <w:b/>
                <w:sz w:val="20"/>
                <w:szCs w:val="20"/>
              </w:rPr>
              <w:t>JML</w:t>
            </w:r>
          </w:p>
        </w:tc>
      </w:tr>
      <w:tr w:rsidR="00876225" w:rsidRPr="001E3D97" w:rsidTr="00450B47">
        <w:tc>
          <w:tcPr>
            <w:tcW w:w="1639" w:type="dxa"/>
            <w:gridSpan w:val="2"/>
            <w:vAlign w:val="center"/>
          </w:tcPr>
          <w:p w:rsidR="00876225" w:rsidRPr="001E3D97" w:rsidRDefault="00E04861" w:rsidP="00B353BD">
            <w:pPr>
              <w:spacing w:afterLines="20"/>
              <w:rPr>
                <w:sz w:val="20"/>
                <w:szCs w:val="20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876225" w:rsidRPr="001E3D97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876225" w:rsidRPr="001E3D97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876225" w:rsidRPr="001E3D97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Makroekonomika Lanjutan (260)   Trian Gigih Kuncoro (43)</w:t>
            </w:r>
          </w:p>
        </w:tc>
        <w:tc>
          <w:tcPr>
            <w:tcW w:w="992" w:type="dxa"/>
            <w:vAlign w:val="center"/>
          </w:tcPr>
          <w:p w:rsidR="00876225" w:rsidRPr="001E3D97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876225" w:rsidRPr="001E3D97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B300220070 sd B300239055</w:t>
            </w:r>
          </w:p>
        </w:tc>
        <w:tc>
          <w:tcPr>
            <w:tcW w:w="574" w:type="dxa"/>
            <w:vAlign w:val="center"/>
          </w:tcPr>
          <w:p w:rsidR="00876225" w:rsidRPr="001E3D97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Makroekonomika Lanjutan (260)   Akbar Pratama Kartika (87)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B300230142 sd B300230175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Makroekonomika Lanjutan (260)   Akbar Pratama Kartika (87)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B300230176 sd B300230209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Makroekonomika Lanjutan (260)   Akbar Pratama Kartika (87)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B300230210 sd B300230236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27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Makroekonomika Lanjutan (260)   Inda Fresti Puspitasari (130)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B300210276 sd B300230033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Makroekonomika Lanjutan (260)   Inda Fresti Puspitasari (130)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B300230034 sd B300230073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Makroekonomika Lanjutan (260)   Inda Fresti Puspitasari (130)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B300230074 sd B300230106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Senin,28/10/2024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Makroekonomika Lanjutan (260)   Inda Fresti Puspitasari (130)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B300230107 sd B300230141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Moneter  (252)   Eni Setyowati (84)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B300230192 sd B300190334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Moneter  (252)   Eni Setyowati (84)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B300230204 sd B300239055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Moneter  (252)   Inda Fresti Puspitasari (168)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B300180005 sd B300230044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Moneter  (252)   Inda Fresti Puspitasari (168)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B300230045 sd B300230084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Moneter  (252)   Inda Fresti Puspitasari (168)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B300230085 sd B300230124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Moneter  (252)   Inda Fresti Puspitasari (168)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B300230126 sd B300230163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Moneter  (252)   Inda Fresti Puspitasari (168)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B300230164 sd B300247216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Purposes (226)   Zainal Arifin (226)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B300240008 sd B300240036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Purposes (226)   Zainal Arifin (226)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I04010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B300240037 sd B300240089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Purposes (226)   Zainal Arifin (226)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B300240090 sd B300240138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Purposes (226)   Zainal Arifin (226)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B300240139 sd B300240179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Purposes (226)   Zainal Arifin (226)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B300240180 sd B300240215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English for Academic Purposes (226)   Zainal Arifin (226)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I0409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B300240217 sd B300249046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Regional  (193)   Deni Aditya Susanto (48)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B300200177 sd B300210251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Regional  (193)   Deni Aditya Susanto (48)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B300210252 sd B300220279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Regional  (193)   Muhammad Arif (145)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B300190032 sd B300210062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Regional  (193)   Muhammad Arif (145)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B300210064 sd B300210093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Regional  (193)   Muhammad Arif (145)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B300210095 sd B300210137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Regional  (193)   Muhammad Arif (145)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B300210138 sd B300210167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Selasa,29/10/2024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Regional  (193)   Muhammad Arif (145)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B300210169 sd B300210209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Manajeman Aset dan Penilaian Properti (51)   Nur Andriyani (51)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B300200322 sd B300220218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Manajeman Aset dan Penilaian Properti (51)   Nur Andriyani (51)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B300220233 sd PMB3024004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21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Analisis Laporan Keuangan (32)   ADITYA DANANG SAPUTRA (32)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B300200064 sd B300219066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32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(223)   Nursiam (91)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B300240141 sd B300240176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31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(223)   Nursiam (91)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B300240177 sd B300240217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(223)   Nursiam (91)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B300240218 sd B300249046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(223)   Suyatmin (132)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B300240008 sd B300249220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(223)   Suyatmin (132)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B300240001 sd B300240069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(223)   Suyatmin (132)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B300240070 sd B300240112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Rabu,30/10/2024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Akuntansi Pengantar (223)   Suyatmin (132)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B300240114 sd B300240140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22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Perdagangan Internasional (7)   Akbar Pratama Kartika (7)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B300200064 sd B300210245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Mikroekonomika Lanjutan (244)   Agung Riyardi (39)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B300220090 sd B300230050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39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Mikroekonomika Lanjutan (244)   Nur Andriyani (205)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B300230049 sd B300230091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Mikroekonomika Lanjutan (244)   Nur Andriyani (205)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B300230093 sd B300230139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Mikroekonomika Lanjutan (244)   Nur Andriyani (205)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B300230140 sd B300230174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Mikroekonomika Lanjutan (244)   Nur Andriyani (205)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B300230175 sd B300230220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Mikroekonomika Lanjutan (244)   Nur Andriyani (205)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B300230221 sd B300230264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Kamis,31/10/2024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Mikroekonomika Lanjutan (244)   Nur Andriyani (205)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B300230266 sd B300239055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18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(226)   Ali Zainal Abidin (94)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B300240141 sd B300240179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(226)   Ali Zainal Abidin (94)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B300240180 sd B300240213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(226)   Ali Zainal Abidin (94)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B300240214 sd B300249046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28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(226)   Winny Perwithosuci (132)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B300240008 sd B300249220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(226)   Winny Perwithosuci (132)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B300240001 sd B300240069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(226)   Winny Perwithosuci (132)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B300240070 sd B300240112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Pengantar (226)   Winny Perwithosuci (132)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B300240114 sd B300240140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22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Analisis Kebijakan Publik (10)   Ahmad Baihaqi Esaputra (10)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B300200064 sd B300210245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Investasi dan Pasar Modal (154)   Akbar Pratama Kartika (154)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B300200232 sd B300210089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Investasi dan Pasar Modal (154)   Akbar Pratama Kartika (154)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B300210170 sd B300220063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Investasi dan Pasar Modal (154)   Akbar Pratama Kartika (154)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B300220069 sd B300220271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Teori Investasi dan Pasar Modal (154)   Akbar Pratama Kartika (154)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B300220272 sd PMB3024004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34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Sejarah Pemikiran Ekonomi (268)   Daryono Soebagiyo (117)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B300180277 sd B300200078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Sejarah Pemikiran Ekonomi (268)   Daryono Soebagiyo (117)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B300220066 sd B300200233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Sejarah Pemikiran Ekonomi (268)   Daryono Soebagiyo (117)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B300230049 sd B300230095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37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Sejarah Pemikiran Ekonomi (268)   Winny Perwithosuci (151)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B300180055 sd B300230134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Sejarah Pemikiran Ekonomi (268)   Winny Perwithosuci (151)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B300230135 sd B300230181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Sejarah Pemikiran Ekonomi (268)   Winny Perwithosuci (151)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B300230183 sd B300230234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Jumat,01/11/2024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Sejarah Pemikiran Ekonomi (268)   Winny Perwithosuci (151)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B300230236 sd B300239055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Evaluasi Proyek (111)   Ahmad Baihaqi Esaputra (111)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B300190192 sd B300210231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Evaluasi Proyek (111)   Ahmad Baihaqi Esaputra (111)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B300210233 sd B300220264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Evaluasi Proyek (111)   Ahmad Baihaqi Esaputra (111)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B300220041 sd B300230021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Pengantar (223)   Sitti Retno Faridatussalam (86)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B300240008 sd B300240156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Pengantar (223)   Sitti Retno Faridatussalam (86)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B300240163 sd B300240036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Pengantar (223)   Sitti Retno Faridatussalam (86)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B300240037 sd B300240075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Pengantar (223)   Nur Hidayah (93)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B300240076 sd B300240124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Pengantar (223)   Nur Hidayah (93)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B300240125 sd B300240160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Pengantar (223)   Nur Hidayah (93)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B300240161 sd B300240195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27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Sabtu,02/11/2024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Manajemen Pengantar (223)   Dewi Probowati Setyaningrum (44)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B300230008 sd B300249046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44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Lanjutan (276)   Muhammad Anas (276)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B300190298 sd B300200078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Lanjutan (276)   Muhammad Anas (276)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B300200091 sd B300220071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Lanjutan (276)   Muhammad Anas (276)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B300220073 sd B300220110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Lanjutan (276)   Muhammad Anas (276)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B300220111 sd B300220154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Lanjutan (276)   Muhammad Anas (276)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B300220155 sd B300220198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Lanjutan (276)   Muhammad Anas (276)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B300220199 sd B300220248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Lanjutan (276)   Muhammad Anas (276)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B300220249 sd B300220290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Ekonometrika Lanjutan (276)   Muhammad Anas (276)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B300220291 sd B300221301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11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  (223)   Ilham Sunaryo (223)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B300240008 sd B300240194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  (223)   Ilham Sunaryo (223)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B300240206 sd B300240052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  (223)   Ilham Sunaryo (223)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B300240055 sd B300240103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  (223)   Ilham Sunaryo (223)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B300240104 sd B300240153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  (223)   Ilham Sunaryo (223)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B300240154 sd B300240200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Pancasila  (223)   Ilham Sunaryo (223)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B300240201 sd B300249046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Statistik Induktif (261)   Deni Aditya Susanto (89)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B300200177 sd B300230175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Statistik Induktif (261)   Deni Aditya Susanto (89)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B300230176 sd B300230211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Statistik Induktif (261)   Deni Aditya Susanto (89)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B300230212 sd B300241237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Statistik Induktif (261)   Siti Fatimah Nurhayati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B300180055 sd B300230044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Statistik Induktif (261)   Siti Fatimah Nurhayati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B300230045 sd B300230077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Statistik Induktif (261)   Siti Fatimah Nurhayati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B300230078 sd B300230110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Statistik Induktif (261)   Siti Fatimah Nurhayati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B300230111 sd B300230143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28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Statistik Induktif (261)   Edy Rahmantyo Tarsilohadi (44)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B300220184 sd B300239055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44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Kharis Nugroho (89)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B300220001 sd B300220175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Kharis Nugroho (89)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B300220176 sd B300220228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Kharis Nugroho (89)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B300220229 sd B300220296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Ngatono (87)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B300230145 sd B300230191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Ngatono (87)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B300230192 sd B300239055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27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Ngatono (87)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B300210242 sd B300230143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Ahmad Mardalis (90)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B300190298 sd B300220027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Ahmad Mardalis (90)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B300220028 sd B300220078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Senin,04/11/2024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Islam dan IPTEKS (266)   Ahmad Mardalis (90)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B300220079 sd B300230010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Kebanksentralan (261)   Siti Aisyah (181)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B300190192 sd B300210140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Kebanksentralan (261)   Siti Aisyah (181)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B300210141 sd B300210229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Kebanksentralan (261)   Siti Aisyah (181)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B300210236 sd B300210276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Kebanksentralan (261)   Siti Aisyah (181)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B300210278 sd B300220079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Kebanksentralan (261)   Siti Aisyah (181)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B300220080 sd B300220143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Kebanksentralan (261)   Handy Nugraha (80)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B300180055 sd B300220215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Kebanksentralan (261)   Handy Nugraha (80)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B300220216 sd B300220265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Selasa,05/11/2024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Kebanksentralan (261)   Handy Nugraha (80)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B300220270 sd B300237293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Didit Purnomo (161)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B300180263 sd B300220011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Didit Purnomo (161)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B300220012 sd B300220045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Didit Purnomo (161)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B300220046 sd B300220090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Didit Purnomo (161)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B300220091 sd B300220136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Didit Purnomo (161)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B300220138 sd B300220167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Daryono Soebagiyo (129)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B300220026 sd B300220211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Daryono Soebagiyo (129)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B300220212 sd B300220252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Daryono Soebagiyo (129)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B300220253 sd B300220286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Perekonomian Indonesia (290)   Daryono Soebagiyo (129)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B300220288 sd B300241237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Pembangunan (251)   Siti Fatimah Nurhayati (251)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B300200032 sd B300230043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Pembangunan (251)   Siti Fatimah Nurhayati (251)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B300230044 sd B300230077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Pembangunan (251)   Siti Fatimah Nurhayati (251)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B300230078 sd B300230116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Pembangunan (251)   Siti Fatimah Nurhayati (251)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B300230117 sd B300230162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Pembangunan (251)   Siti Fatimah Nurhayati (251)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B300230163 sd B300230213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Pembangunan (251)   Siti Fatimah Nurhayati (251)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B300230214 sd B300230250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Pembangunan (251)   Siti Fatimah Nurhayati (251)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B300230251 sd B300239055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Islam (241)   Agung Riyardi (241)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B300180005 sd B300210191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Islam (241)   Agung Riyardi (241)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B300190334 sd B300210086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Islam (241)   Agung Riyardi (241)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B300210087 sd B300210128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Islam (241)   Agung Riyardi (241)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B300210129 sd B300210182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Islam (241)   Agung Riyardi (241)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B300210183 sd B300210232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Islam (241)   Agung Riyardi (241)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B300210236 sd B300220163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Rabu,06/11/2024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Islam (241)   Agung Riyardi (241)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B300220198 sd B300241242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Publik (256)   Ahmad Baihaqi Esaputra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B300230142 sd B300230181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Publik (256)   Ahmad Baihaqi Esaputra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B300230183 sd B300230231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Publik (256)   Ahmad Baihaqi Esaputra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B300230232 sd B300230275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Publik (256)   Ahmad Baihaqi Esaputra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B300230276 sd B300241165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12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Publik (256)   Handy Nugraha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B300200032 sd B300230041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Publik (256)   Handy Nugraha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B300230043 sd B300230084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Publik (256)   Handy Nugraha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B300230085 sd B300230132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Publik (256)   Handy Nugraha (128)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B300230133 sd B300230141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8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Ekonomi (223)   Trian Gigih Kuncoro (40)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B300240008 sd B300249220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Ekonomi (223)   Maulidyah Indira Hasmarini (183)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B300220055 sd B300240049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Ekonomi (223)   Maulidyah Indira Hasmarini (183)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B300240051 sd B300240101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Ekonomi (223)   Maulidyah Indira Hasmarini (183)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B300240102 sd B300240151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Ekonomi (223)   Maulidyah Indira Hasmarini (183)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B300240152 sd B300240200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Matematika Ekonomi (223)   Maulidyah Indira Hasmarini (183)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B300240201 sd B300249046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38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Lembaga Ekonomi dan Keuangan Syari’ah (255)   Rafiq Azzam Al Afif (255)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B300180055 sd B300210044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Lembaga Ekonomi dan Keuangan Syari’ah (255)   Rafiq Azzam Al Afif (255)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B300210045 sd B300210084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Lembaga Ekonomi dan Keuangan Syari’ah (255)   Rafiq Azzam Al Afif (255)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B300210085 sd B300210123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Lembaga Ekonomi dan Keuangan Syari’ah (255)   Rafiq Azzam Al Afif (255)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B300210125 sd B300210172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Lembaga Ekonomi dan Keuangan Syari’ah (255)   Rafiq Azzam Al Afif (255)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B300210173 sd B300210219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Lembaga Ekonomi dan Keuangan Syari’ah (255)   Rafiq Azzam Al Afif (255)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B300210220 sd B300210258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Lembaga Ekonomi dan Keuangan Syari’ah (255)   Rafiq Azzam Al Afif (255)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B300210259 sd B300241242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Ali Zainal Abidin (106)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B300220140 sd B300220195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Ali Zainal Abidin (106)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B300220196 sd B300220239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Ali Zainal Abidin (106)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B300220241 sd B300220284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Deni Aditya Susanto (86)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B300220285 sd B300230071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Deni Aditya Susanto (86)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B300230072 sd B300230148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Deni Aditya Susanto (86)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B300230168 sd B300230267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Sitti Retno Faridatussalam (110)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B300180008 sd B300220053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Sitti Retno Faridatussalam (110)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B300220055 sd B300220103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Kamis,07/11/2024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Praktikum Kewirausahaan dan Ekonomi Kreatif (302)   Sitti Retno Faridatussalam (110)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B300220105 sd B300220138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Siti Aisyah (163)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B300210246 sd B300220003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Siti Aisyah (163)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B300220006 sd B300220165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Siti Aisyah (163)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B300220167 sd B300241165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28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lastRenderedPageBreak/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Siti Aisyah (163)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B300180277 sd B300210219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Siti Aisyah (163)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B300210220 sd B300210244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Zana Zein Hardimanto (121)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B300210102 sd B300210143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Zana Zein Hardimanto (121)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B300210144 sd B300210163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Zana Zein Hardimanto (121)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B300190032 sd B300210056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Ekonomika Sumberdaya Manusia dan Ketenagakerjaan (284)   Zana Zein Hardimanto (121)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G0302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B300210057 sd B300210101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Pr="00E04861" w:rsidRDefault="00E04861" w:rsidP="00B353BD">
            <w:pPr>
              <w:spacing w:afterLines="20"/>
              <w:rPr>
                <w:rFonts w:ascii="UMS Courier" w:hAnsi="UMS Courier"/>
                <w:sz w:val="17"/>
                <w:szCs w:val="17"/>
              </w:rPr>
            </w:pPr>
            <w:r w:rsidRPr="00E04861">
              <w:rPr>
                <w:rFonts w:ascii="UMS Courier" w:hAnsi="UMS Courier"/>
                <w:sz w:val="17"/>
                <w:szCs w:val="17"/>
              </w:rPr>
              <w:t>Aspek Hukum Dalam Ekonomi dan Bisnis (288)   Rafiq Azzam Al Afif (83)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B300180005 sd B300220008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Pr="00E04861" w:rsidRDefault="00E04861" w:rsidP="00B353BD">
            <w:pPr>
              <w:spacing w:afterLines="20"/>
              <w:rPr>
                <w:rFonts w:ascii="UMS Courier" w:hAnsi="UMS Courier"/>
                <w:sz w:val="17"/>
                <w:szCs w:val="17"/>
              </w:rPr>
            </w:pPr>
            <w:r w:rsidRPr="00E04861">
              <w:rPr>
                <w:rFonts w:ascii="UMS Courier" w:hAnsi="UMS Courier"/>
                <w:sz w:val="17"/>
                <w:szCs w:val="17"/>
              </w:rPr>
              <w:t>Aspek Hukum Dalam Ekonomi dan Bisnis (288)   Rafiq Azzam Al Afif (83)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B300220009 sd B300220039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Pr="00E04861" w:rsidRDefault="00E04861" w:rsidP="00B353BD">
            <w:pPr>
              <w:spacing w:afterLines="20"/>
              <w:rPr>
                <w:rFonts w:ascii="UMS Courier" w:hAnsi="UMS Courier"/>
                <w:sz w:val="17"/>
                <w:szCs w:val="17"/>
              </w:rPr>
            </w:pPr>
            <w:r w:rsidRPr="00E04861">
              <w:rPr>
                <w:rFonts w:ascii="UMS Courier" w:hAnsi="UMS Courier"/>
                <w:sz w:val="17"/>
                <w:szCs w:val="17"/>
              </w:rPr>
              <w:t>Aspek Hukum Dalam Ekonomi dan Bisnis (288)   Rafiq Azzam Al Afif (83)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G0209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B300220040 sd B300230278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23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Pr="00E04861" w:rsidRDefault="00E04861" w:rsidP="00B353BD">
            <w:pPr>
              <w:spacing w:afterLines="20"/>
              <w:rPr>
                <w:rFonts w:ascii="UMS Courier" w:hAnsi="UMS Courier"/>
                <w:sz w:val="17"/>
                <w:szCs w:val="17"/>
              </w:rPr>
            </w:pPr>
            <w:r w:rsidRPr="00E04861">
              <w:rPr>
                <w:rFonts w:ascii="UMS Courier" w:hAnsi="UMS Courier"/>
                <w:sz w:val="17"/>
                <w:szCs w:val="17"/>
              </w:rPr>
              <w:t>Aspek Hukum Dalam Ekonomi dan Bisnis (288)   Zana Zein Hardimanto (42)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G0211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B300200177 sd B300247216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Pr="00E04861" w:rsidRDefault="00E04861" w:rsidP="00B353BD">
            <w:pPr>
              <w:spacing w:afterLines="20"/>
              <w:rPr>
                <w:rFonts w:ascii="UMS Courier" w:hAnsi="UMS Courier"/>
                <w:sz w:val="17"/>
                <w:szCs w:val="17"/>
              </w:rPr>
            </w:pPr>
            <w:r w:rsidRPr="00E04861">
              <w:rPr>
                <w:rFonts w:ascii="UMS Courier" w:hAnsi="UMS Courier"/>
                <w:sz w:val="17"/>
                <w:szCs w:val="17"/>
              </w:rPr>
              <w:t>Aspek Hukum Dalam Ekonomi dan Bisnis (288)   Handy Nugraha (41)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B300180294 sd B300220116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41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Pr="00E04861" w:rsidRDefault="00E04861" w:rsidP="00B353BD">
            <w:pPr>
              <w:spacing w:afterLines="20"/>
              <w:rPr>
                <w:rFonts w:ascii="UMS Courier" w:hAnsi="UMS Courier"/>
                <w:sz w:val="17"/>
                <w:szCs w:val="17"/>
              </w:rPr>
            </w:pPr>
            <w:r w:rsidRPr="00E04861">
              <w:rPr>
                <w:rFonts w:ascii="UMS Courier" w:hAnsi="UMS Courier"/>
                <w:sz w:val="17"/>
                <w:szCs w:val="17"/>
              </w:rPr>
              <w:t>Aspek Hukum Dalam Ekonomi dan Bisnis (288)   DINAR WAHYUNINGRUM (80)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B300220211 sd B300220261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Pr="00E04861" w:rsidRDefault="00E04861" w:rsidP="00B353BD">
            <w:pPr>
              <w:spacing w:afterLines="20"/>
              <w:rPr>
                <w:rFonts w:ascii="UMS Courier" w:hAnsi="UMS Courier"/>
                <w:sz w:val="17"/>
                <w:szCs w:val="17"/>
              </w:rPr>
            </w:pPr>
            <w:r w:rsidRPr="00E04861">
              <w:rPr>
                <w:rFonts w:ascii="UMS Courier" w:hAnsi="UMS Courier"/>
                <w:sz w:val="17"/>
                <w:szCs w:val="17"/>
              </w:rPr>
              <w:t>Aspek Hukum Dalam Ekonomi dan Bisnis (288)   DINAR WAHYUNINGRUM (80)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B300220054 sd B300230265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Pr="00E04861" w:rsidRDefault="00E04861" w:rsidP="00B353BD">
            <w:pPr>
              <w:spacing w:afterLines="20"/>
              <w:rPr>
                <w:rFonts w:ascii="UMS Courier" w:hAnsi="UMS Courier"/>
                <w:sz w:val="17"/>
                <w:szCs w:val="17"/>
              </w:rPr>
            </w:pPr>
            <w:r w:rsidRPr="00E04861">
              <w:rPr>
                <w:rFonts w:ascii="UMS Courier" w:hAnsi="UMS Courier"/>
                <w:sz w:val="17"/>
                <w:szCs w:val="17"/>
              </w:rPr>
              <w:t>Aspek Hukum Dalam Ekonomi dan Bisnis (288)   Winny Perwithosuci (42)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B300220026 sd B300220298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42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Metodologi Penelitian (192)   Eni Setyowati (51)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B300210035 sd B300220061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Metodologi Penelitian (192)   Eni Setyowati (51)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B300220064 sd B300241242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16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Metodologi Penelitian (192)   Nur Andriyani (141)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B300220073 sd B300220138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Metodologi Penelitian (192)   Nur Andriyani (141)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B300220139 sd B300220197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Metodologi Penelitian (192)   Nur Andriyani (141)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G0206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B300220201 sd B300220259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6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Metodologi Penelitian (192)   Nur Andriyani (141)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G0208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B300220261 sd B300231291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21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Proposal (129)   Muhammad Anas (129)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G0203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B300180058 sd B300221188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35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Proposal (129)   Siti Fatimah Nurhayati (129)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G0102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B300210003 sd B300210150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Proposal (129)   Daryono Soebagiyo (129)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G0105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B300210154 sd B300217284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30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Jumat,08/11/2024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4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Seminar Proposal (129)   Sitti Retno Faridatussalam (129)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G0204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B300210148 sd B300231290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24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Sabtu,09/11/2024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1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5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Praktik Ekonometrika (294)   Handy Nugraha (294)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R.ZOOM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B300180263 sd B300231291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294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Sabtu,09/11/2024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2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7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Komputer Analisis Kuantitatif (140)   Nur Hidayah (140)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R.ZOOM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B300200032 sd B300230105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140</w:t>
            </w:r>
          </w:p>
        </w:tc>
      </w:tr>
      <w:tr w:rsidR="00E04861" w:rsidRPr="001E3D97" w:rsidTr="00450B47">
        <w:tc>
          <w:tcPr>
            <w:tcW w:w="1639" w:type="dxa"/>
            <w:gridSpan w:val="2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Sabtu,09/11/2024</w:t>
            </w:r>
          </w:p>
        </w:tc>
        <w:tc>
          <w:tcPr>
            <w:tcW w:w="476" w:type="dxa"/>
            <w:gridSpan w:val="2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 xml:space="preserve">3 </w:t>
            </w:r>
          </w:p>
        </w:tc>
        <w:tc>
          <w:tcPr>
            <w:tcW w:w="462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1</w:t>
            </w:r>
          </w:p>
        </w:tc>
        <w:tc>
          <w:tcPr>
            <w:tcW w:w="4993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Dasar-dasar Teknologi Informasi (225)   DINAR WAHYUNINGRUM (225)</w:t>
            </w:r>
          </w:p>
        </w:tc>
        <w:tc>
          <w:tcPr>
            <w:tcW w:w="992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R.ZOOM</w:t>
            </w:r>
          </w:p>
        </w:tc>
        <w:tc>
          <w:tcPr>
            <w:tcW w:w="2326" w:type="dxa"/>
            <w:vAlign w:val="center"/>
          </w:tcPr>
          <w:p w:rsidR="00E04861" w:rsidRDefault="00E04861" w:rsidP="00B353BD">
            <w:pPr>
              <w:spacing w:afterLines="20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B300240015 sd B300249046</w:t>
            </w:r>
          </w:p>
        </w:tc>
        <w:tc>
          <w:tcPr>
            <w:tcW w:w="574" w:type="dxa"/>
            <w:vAlign w:val="center"/>
          </w:tcPr>
          <w:p w:rsidR="00E04861" w:rsidRDefault="00E04861" w:rsidP="00B353BD">
            <w:pPr>
              <w:spacing w:afterLines="20"/>
              <w:jc w:val="center"/>
              <w:rPr>
                <w:rFonts w:ascii="UMS Courier" w:hAnsi="UMS Courier"/>
                <w:sz w:val="18"/>
                <w:szCs w:val="18"/>
              </w:rPr>
            </w:pPr>
            <w:r>
              <w:rPr>
                <w:rFonts w:ascii="UMS Courier" w:hAnsi="UMS Courier"/>
                <w:sz w:val="18"/>
                <w:szCs w:val="18"/>
              </w:rPr>
              <w:t>225</w:t>
            </w:r>
          </w:p>
        </w:tc>
      </w:tr>
    </w:tbl>
    <w:p w:rsidR="00B30D0A" w:rsidRDefault="00B30D0A" w:rsidP="00B30D0A">
      <w:pPr>
        <w:tabs>
          <w:tab w:val="left" w:pos="5940"/>
        </w:tabs>
        <w:rPr>
          <w:rFonts w:ascii="UMS Courier" w:hAnsi="UMS Courier"/>
          <w:b/>
        </w:rPr>
      </w:pPr>
      <w:r>
        <w:rPr>
          <w:rFonts w:ascii="UMS Courier" w:hAnsi="UMS Courier"/>
          <w:b/>
        </w:rPr>
        <w:t>Catatan:</w:t>
      </w:r>
      <w:r>
        <w:rPr>
          <w:rFonts w:ascii="UMS Courier" w:hAnsi="UMS Courier"/>
          <w:b/>
        </w:rPr>
        <w:tab/>
        <w:t>Khusus Hari Jumat</w:t>
      </w:r>
    </w:p>
    <w:tbl>
      <w:tblPr>
        <w:tblW w:w="1090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/>
      </w:tblPr>
      <w:tblGrid>
        <w:gridCol w:w="900"/>
        <w:gridCol w:w="5040"/>
        <w:gridCol w:w="900"/>
        <w:gridCol w:w="4065"/>
      </w:tblGrid>
      <w:tr w:rsidR="00B30D0A" w:rsidRPr="001E3D97" w:rsidTr="001E3D97">
        <w:tc>
          <w:tcPr>
            <w:tcW w:w="900" w:type="dxa"/>
            <w:tcBorders>
              <w:top w:val="dotted" w:sz="4" w:space="0" w:color="auto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 w:rsidRPr="001E3D97">
              <w:rPr>
                <w:rStyle w:val="Kartu"/>
                <w:rFonts w:ascii="UMS Courier" w:hAnsi="UMS Courier"/>
              </w:rPr>
              <w:t>Jam Ke</w:t>
            </w:r>
          </w:p>
        </w:tc>
        <w:tc>
          <w:tcPr>
            <w:tcW w:w="5040" w:type="dxa"/>
            <w:tcBorders>
              <w:top w:val="dotted" w:sz="4" w:space="0" w:color="auto"/>
              <w:left w:val="nil"/>
              <w:bottom w:val="nil"/>
            </w:tcBorders>
          </w:tcPr>
          <w:p w:rsidR="00B30D0A" w:rsidRPr="001E3D97" w:rsidRDefault="00E04861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1: 08:00 - 09:30</w:t>
            </w:r>
          </w:p>
        </w:tc>
        <w:tc>
          <w:tcPr>
            <w:tcW w:w="900" w:type="dxa"/>
            <w:tcBorders>
              <w:top w:val="dotted" w:sz="4" w:space="0" w:color="auto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 w:rsidRPr="001E3D97">
              <w:rPr>
                <w:rStyle w:val="Kartu"/>
                <w:rFonts w:ascii="UMS Courier" w:hAnsi="UMS Courier"/>
              </w:rPr>
              <w:t>Jam Ke</w:t>
            </w:r>
          </w:p>
        </w:tc>
        <w:tc>
          <w:tcPr>
            <w:tcW w:w="4065" w:type="dxa"/>
            <w:tcBorders>
              <w:top w:val="dotted" w:sz="4" w:space="0" w:color="auto"/>
              <w:left w:val="nil"/>
              <w:bottom w:val="nil"/>
            </w:tcBorders>
          </w:tcPr>
          <w:p w:rsidR="00B30D0A" w:rsidRPr="001E3D97" w:rsidRDefault="00E04861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1: 08:00 - 09:30</w:t>
            </w:r>
          </w:p>
        </w:tc>
      </w:tr>
      <w:tr w:rsidR="00B30D0A" w:rsidRPr="001E3D97" w:rsidTr="001E3D97"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B30D0A" w:rsidRPr="001E3D97" w:rsidRDefault="00E04861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2: 10:00 - 11:30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</w:tcPr>
          <w:p w:rsidR="00B30D0A" w:rsidRPr="001E3D97" w:rsidRDefault="00E04861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2: 10:00 - 11:30</w:t>
            </w:r>
          </w:p>
        </w:tc>
      </w:tr>
      <w:tr w:rsidR="00B30D0A" w:rsidRPr="001E3D97" w:rsidTr="001E3D97"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</w:tcPr>
          <w:p w:rsidR="00B30D0A" w:rsidRPr="001E3D97" w:rsidRDefault="00E04861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3: 12:30 - 14:00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</w:tcBorders>
          </w:tcPr>
          <w:p w:rsidR="00B30D0A" w:rsidRPr="001E3D97" w:rsidRDefault="00E04861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3: 13:00 - 14:30</w:t>
            </w:r>
          </w:p>
        </w:tc>
      </w:tr>
      <w:tr w:rsidR="00B30D0A" w:rsidRPr="001E3D97" w:rsidTr="001E3D97">
        <w:tc>
          <w:tcPr>
            <w:tcW w:w="900" w:type="dxa"/>
            <w:tcBorders>
              <w:top w:val="nil"/>
              <w:bottom w:val="dotted" w:sz="4" w:space="0" w:color="auto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dotted" w:sz="4" w:space="0" w:color="auto"/>
            </w:tcBorders>
          </w:tcPr>
          <w:p w:rsidR="00B30D0A" w:rsidRPr="001E3D97" w:rsidRDefault="00E04861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4: 14:15 - 15:45</w:t>
            </w:r>
          </w:p>
        </w:tc>
        <w:tc>
          <w:tcPr>
            <w:tcW w:w="900" w:type="dxa"/>
            <w:tcBorders>
              <w:top w:val="nil"/>
              <w:bottom w:val="dotted" w:sz="4" w:space="0" w:color="auto"/>
              <w:right w:val="nil"/>
            </w:tcBorders>
          </w:tcPr>
          <w:p w:rsidR="00B30D0A" w:rsidRPr="001E3D97" w:rsidRDefault="00B30D0A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dotted" w:sz="4" w:space="0" w:color="auto"/>
            </w:tcBorders>
          </w:tcPr>
          <w:p w:rsidR="00B30D0A" w:rsidRPr="001E3D97" w:rsidRDefault="00E04861" w:rsidP="001E3D97">
            <w:pPr>
              <w:tabs>
                <w:tab w:val="left" w:pos="5580"/>
              </w:tabs>
              <w:rPr>
                <w:rStyle w:val="Kartu"/>
                <w:rFonts w:ascii="UMS Courier" w:hAnsi="UMS Courier"/>
              </w:rPr>
            </w:pPr>
            <w:r>
              <w:rPr>
                <w:rStyle w:val="Kartu"/>
                <w:rFonts w:ascii="UMS Courier" w:hAnsi="UMS Courier"/>
              </w:rPr>
              <w:t>4: 14:45 - 16:15</w:t>
            </w:r>
          </w:p>
        </w:tc>
      </w:tr>
    </w:tbl>
    <w:p w:rsidR="00B30D0A" w:rsidRPr="00D80B72" w:rsidRDefault="00B30D0A" w:rsidP="00B30D0A">
      <w:pPr>
        <w:rPr>
          <w:sz w:val="12"/>
        </w:rPr>
      </w:pPr>
    </w:p>
    <w:tbl>
      <w:tblPr>
        <w:tblW w:w="10891" w:type="dxa"/>
        <w:tblInd w:w="108" w:type="dxa"/>
        <w:tblLook w:val="01E0"/>
      </w:tblPr>
      <w:tblGrid>
        <w:gridCol w:w="5940"/>
        <w:gridCol w:w="4951"/>
      </w:tblGrid>
      <w:tr w:rsidR="00B30D0A" w:rsidRPr="001E3D97" w:rsidTr="001E3D97">
        <w:tc>
          <w:tcPr>
            <w:tcW w:w="5940" w:type="dxa"/>
          </w:tcPr>
          <w:p w:rsidR="00B30D0A" w:rsidRPr="00E04861" w:rsidRDefault="006F7BB6" w:rsidP="00E04861">
            <w:pPr>
              <w:jc w:val="both"/>
              <w:rPr>
                <w:rStyle w:val="Kartu"/>
                <w:rFonts w:ascii="UMS Courier" w:hAnsi="UMS Courier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3691890</wp:posOffset>
                  </wp:positionH>
                  <wp:positionV relativeFrom="paragraph">
                    <wp:posOffset>257810</wp:posOffset>
                  </wp:positionV>
                  <wp:extent cx="918210" cy="65024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1" w:type="dxa"/>
          </w:tcPr>
          <w:p w:rsidR="00B30D0A" w:rsidRPr="001E3D97" w:rsidRDefault="00B30D0A" w:rsidP="001E3D97">
            <w:pPr>
              <w:ind w:left="492"/>
              <w:rPr>
                <w:rStyle w:val="Kartu"/>
                <w:rFonts w:ascii="UMS Courier" w:hAnsi="UMS Courier"/>
                <w:lang w:val="sv-SE"/>
              </w:rPr>
            </w:pPr>
            <w:r w:rsidRPr="001E3D97">
              <w:rPr>
                <w:rStyle w:val="Kartu"/>
                <w:rFonts w:ascii="UMS Courier" w:hAnsi="UMS Courier"/>
                <w:lang w:val="sv-SE"/>
              </w:rPr>
              <w:t xml:space="preserve">Surakarta, </w:t>
            </w:r>
            <w:r w:rsidR="00E04861">
              <w:rPr>
                <w:rStyle w:val="Kartu"/>
                <w:rFonts w:ascii="UMS Courier" w:hAnsi="UMS Courier"/>
              </w:rPr>
              <w:t>18/Oktober/2024</w:t>
            </w:r>
          </w:p>
          <w:p w:rsidR="00B30D0A" w:rsidRPr="001E3D97" w:rsidRDefault="00B30D0A" w:rsidP="001E3D97">
            <w:pPr>
              <w:ind w:left="492"/>
              <w:rPr>
                <w:rStyle w:val="Kartu"/>
                <w:rFonts w:ascii="UMS Courier" w:hAnsi="UMS Courier"/>
                <w:lang w:val="sv-SE"/>
              </w:rPr>
            </w:pPr>
            <w:r w:rsidRPr="001E3D97">
              <w:rPr>
                <w:rStyle w:val="Kartu"/>
                <w:rFonts w:ascii="UMS Courier" w:hAnsi="UMS Courier"/>
                <w:lang w:val="sv-SE"/>
              </w:rPr>
              <w:t>An. REKTOR</w:t>
            </w:r>
          </w:p>
          <w:p w:rsidR="00B30D0A" w:rsidRPr="001E3D97" w:rsidRDefault="00B30D0A" w:rsidP="001E3D97">
            <w:pPr>
              <w:ind w:left="492"/>
              <w:rPr>
                <w:rStyle w:val="Kartu"/>
                <w:rFonts w:ascii="UMS Courier" w:hAnsi="UMS Courier"/>
                <w:lang w:val="sv-SE"/>
              </w:rPr>
            </w:pPr>
            <w:r w:rsidRPr="001E3D97">
              <w:rPr>
                <w:rStyle w:val="Kartu"/>
                <w:rFonts w:ascii="UMS Courier" w:hAnsi="UMS Courier"/>
                <w:lang w:val="sv-SE"/>
              </w:rPr>
              <w:t>Kepala BAA</w:t>
            </w:r>
          </w:p>
          <w:p w:rsidR="00B30D0A" w:rsidRPr="001E3D97" w:rsidRDefault="00B30D0A" w:rsidP="001E3D97">
            <w:pPr>
              <w:ind w:left="492"/>
              <w:rPr>
                <w:rStyle w:val="Kartu"/>
                <w:rFonts w:ascii="UMS Courier" w:hAnsi="UMS Courier"/>
                <w:lang w:val="sv-SE"/>
              </w:rPr>
            </w:pPr>
          </w:p>
          <w:p w:rsidR="00B30D0A" w:rsidRPr="001E3D97" w:rsidRDefault="00B30D0A" w:rsidP="00B30D0A">
            <w:pPr>
              <w:rPr>
                <w:rStyle w:val="Kartu"/>
                <w:rFonts w:ascii="UMS Courier" w:hAnsi="UMS Courier"/>
                <w:lang w:val="sv-SE"/>
              </w:rPr>
            </w:pPr>
          </w:p>
          <w:p w:rsidR="00B30D0A" w:rsidRPr="001E3D97" w:rsidRDefault="009D438C" w:rsidP="006E3DAC">
            <w:pPr>
              <w:ind w:left="493"/>
              <w:rPr>
                <w:rStyle w:val="Kartu"/>
                <w:rFonts w:ascii="UMS Courier" w:hAnsi="UMS Courier"/>
              </w:rPr>
            </w:pPr>
            <w:r w:rsidRPr="00B31255">
              <w:rPr>
                <w:rStyle w:val="Kartu"/>
                <w:rFonts w:ascii="Calibri" w:hAnsi="Calibri" w:cs="Calibri"/>
                <w:lang w:val="sv-SE"/>
              </w:rPr>
              <w:t xml:space="preserve">Dr. </w:t>
            </w:r>
            <w:r w:rsidR="006E3DAC">
              <w:rPr>
                <w:rStyle w:val="Kartu"/>
                <w:rFonts w:ascii="Calibri" w:hAnsi="Calibri" w:cs="Calibri"/>
                <w:lang w:val="sv-SE"/>
              </w:rPr>
              <w:t>Triyono</w:t>
            </w:r>
            <w:r w:rsidRPr="00B31255">
              <w:rPr>
                <w:rStyle w:val="Kartu"/>
                <w:rFonts w:ascii="Calibri" w:hAnsi="Calibri" w:cs="Calibri"/>
                <w:lang w:val="sv-SE"/>
              </w:rPr>
              <w:t>, M.Si</w:t>
            </w:r>
            <w:r w:rsidR="006E3DAC">
              <w:rPr>
                <w:rStyle w:val="Kartu"/>
                <w:rFonts w:ascii="Calibri" w:hAnsi="Calibri" w:cs="Calibri"/>
                <w:lang w:val="sv-SE"/>
              </w:rPr>
              <w:t>.</w:t>
            </w:r>
          </w:p>
        </w:tc>
      </w:tr>
    </w:tbl>
    <w:p w:rsidR="00B30D0A" w:rsidRDefault="00B30D0A"/>
    <w:sectPr w:rsidR="00B30D0A" w:rsidSect="00450B47">
      <w:headerReference w:type="default" r:id="rId7"/>
      <w:footerReference w:type="even" r:id="rId8"/>
      <w:footerReference w:type="default" r:id="rId9"/>
      <w:pgSz w:w="12242" w:h="18722" w:code="123"/>
      <w:pgMar w:top="2041" w:right="567" w:bottom="1701" w:left="397" w:header="17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87C" w:rsidRDefault="003B687C">
      <w:r>
        <w:separator/>
      </w:r>
    </w:p>
  </w:endnote>
  <w:endnote w:type="continuationSeparator" w:id="1">
    <w:p w:rsidR="003B687C" w:rsidRDefault="003B6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MS Courier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83" w:rsidRDefault="002F14D1" w:rsidP="002D7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0F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F83" w:rsidRDefault="00E50F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83" w:rsidRDefault="002F14D1" w:rsidP="002D7B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0F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861">
      <w:rPr>
        <w:rStyle w:val="PageNumber"/>
        <w:noProof/>
      </w:rPr>
      <w:t>5</w:t>
    </w:r>
    <w:r>
      <w:rPr>
        <w:rStyle w:val="PageNumber"/>
      </w:rPr>
      <w:fldChar w:fldCharType="end"/>
    </w:r>
  </w:p>
  <w:p w:rsidR="001D6D9C" w:rsidRPr="0099409A" w:rsidRDefault="001D6D9C" w:rsidP="00B30D0A">
    <w:pPr>
      <w:pStyle w:val="Footer"/>
      <w:jc w:val="right"/>
      <w:rPr>
        <w:rFonts w:ascii="UMS Courier" w:hAnsi="UMS Courier"/>
        <w:i/>
        <w:sz w:val="16"/>
        <w:szCs w:val="16"/>
      </w:rPr>
    </w:pPr>
    <w:r w:rsidRPr="0099409A">
      <w:rPr>
        <w:rFonts w:ascii="UMS Courier" w:hAnsi="UMS Courier"/>
        <w:i/>
        <w:sz w:val="16"/>
        <w:szCs w:val="16"/>
      </w:rPr>
      <w:t>T</w:t>
    </w:r>
    <w:r>
      <w:rPr>
        <w:rFonts w:ascii="UMS Courier" w:hAnsi="UMS Courier"/>
        <w:i/>
        <w:sz w:val="16"/>
        <w:szCs w:val="16"/>
      </w:rPr>
      <w:t>im</w:t>
    </w:r>
    <w:r w:rsidRPr="0099409A">
      <w:rPr>
        <w:rFonts w:ascii="UMS Courier" w:hAnsi="UMS Courier"/>
        <w:i/>
        <w:sz w:val="16"/>
        <w:szCs w:val="16"/>
      </w:rPr>
      <w:t xml:space="preserve"> Jadwal Terpadu UMS</w:t>
    </w:r>
  </w:p>
  <w:p w:rsidR="001D6D9C" w:rsidRDefault="001D6D9C" w:rsidP="00B30D0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87C" w:rsidRDefault="003B687C">
      <w:r>
        <w:separator/>
      </w:r>
    </w:p>
  </w:footnote>
  <w:footnote w:type="continuationSeparator" w:id="1">
    <w:p w:rsidR="003B687C" w:rsidRDefault="003B6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5F" w:rsidRDefault="006F7BB6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0</wp:posOffset>
          </wp:positionV>
          <wp:extent cx="7439025" cy="1196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B687C"/>
    <w:rsid w:val="00022EA8"/>
    <w:rsid w:val="00094E22"/>
    <w:rsid w:val="00095B85"/>
    <w:rsid w:val="001D6D9C"/>
    <w:rsid w:val="001E3D97"/>
    <w:rsid w:val="001F245A"/>
    <w:rsid w:val="001F2BE3"/>
    <w:rsid w:val="0022715F"/>
    <w:rsid w:val="00263908"/>
    <w:rsid w:val="0028684A"/>
    <w:rsid w:val="002A0131"/>
    <w:rsid w:val="002D7B3F"/>
    <w:rsid w:val="002F14D1"/>
    <w:rsid w:val="00362734"/>
    <w:rsid w:val="003B687C"/>
    <w:rsid w:val="00416AA8"/>
    <w:rsid w:val="00450B47"/>
    <w:rsid w:val="00457A31"/>
    <w:rsid w:val="004777AB"/>
    <w:rsid w:val="005940BC"/>
    <w:rsid w:val="005B4B93"/>
    <w:rsid w:val="005C5646"/>
    <w:rsid w:val="006526E4"/>
    <w:rsid w:val="00660BFF"/>
    <w:rsid w:val="00691F4A"/>
    <w:rsid w:val="006A5D2D"/>
    <w:rsid w:val="006C7C9B"/>
    <w:rsid w:val="006E3DAC"/>
    <w:rsid w:val="006F7BB6"/>
    <w:rsid w:val="007146CC"/>
    <w:rsid w:val="00741B0D"/>
    <w:rsid w:val="00767C9A"/>
    <w:rsid w:val="007D7BA5"/>
    <w:rsid w:val="00837AA4"/>
    <w:rsid w:val="00876225"/>
    <w:rsid w:val="008E2AF7"/>
    <w:rsid w:val="00977106"/>
    <w:rsid w:val="009D438C"/>
    <w:rsid w:val="009F17FD"/>
    <w:rsid w:val="00A76FD3"/>
    <w:rsid w:val="00B30D0A"/>
    <w:rsid w:val="00BD3935"/>
    <w:rsid w:val="00C00C8A"/>
    <w:rsid w:val="00C837D5"/>
    <w:rsid w:val="00CC7931"/>
    <w:rsid w:val="00CF24E5"/>
    <w:rsid w:val="00D5148A"/>
    <w:rsid w:val="00E04861"/>
    <w:rsid w:val="00E50F83"/>
    <w:rsid w:val="00E70A7C"/>
    <w:rsid w:val="00E75A98"/>
    <w:rsid w:val="00EB36F8"/>
    <w:rsid w:val="00EB57C0"/>
    <w:rsid w:val="00EC3C46"/>
    <w:rsid w:val="00EF5BEC"/>
    <w:rsid w:val="00F94FE0"/>
    <w:rsid w:val="00FE4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9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artu">
    <w:name w:val="Kartu"/>
    <w:rsid w:val="00B30D0A"/>
    <w:rPr>
      <w:rFonts w:ascii="Courier New" w:hAnsi="Courier New"/>
      <w:sz w:val="20"/>
    </w:rPr>
  </w:style>
  <w:style w:type="paragraph" w:styleId="Header">
    <w:name w:val="header"/>
    <w:basedOn w:val="Normal"/>
    <w:rsid w:val="00B30D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0D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0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sJad\template\jadw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jadwal</Template>
  <TotalTime>1</TotalTime>
  <Pages>5</Pages>
  <Words>3397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ftums</Company>
  <LinksUpToDate>false</LinksUpToDate>
  <CharactersWithSpaces>22721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1601-01-01T00:00:00Z</cp:lastPrinted>
  <dcterms:created xsi:type="dcterms:W3CDTF">2024-10-18T05:47:00Z</dcterms:created>
  <dcterms:modified xsi:type="dcterms:W3CDTF">2024-10-18T05:48:00Z</dcterms:modified>
</cp:coreProperties>
</file>